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DCD19" w14:textId="77777777" w:rsidR="00746D90" w:rsidRPr="0051505D" w:rsidRDefault="00895D6C">
      <w:pPr>
        <w:rPr>
          <w:rFonts w:ascii="Calibri" w:hAnsi="Calibri"/>
          <w:b/>
          <w:sz w:val="32"/>
          <w:szCs w:val="32"/>
        </w:rPr>
      </w:pPr>
      <w:r w:rsidRPr="0051505D">
        <w:rPr>
          <w:rFonts w:ascii="Calibri" w:hAnsi="Calibri"/>
          <w:b/>
          <w:sz w:val="32"/>
          <w:szCs w:val="32"/>
        </w:rPr>
        <w:t xml:space="preserve">Sjekk kvaliteten på sykefraværsrutinene </w:t>
      </w:r>
    </w:p>
    <w:p w14:paraId="31021080" w14:textId="77777777" w:rsidR="00895D6C" w:rsidRPr="0051505D" w:rsidRDefault="00895D6C">
      <w:pPr>
        <w:rPr>
          <w:rFonts w:ascii="Calibri" w:hAnsi="Calibri"/>
        </w:rPr>
      </w:pPr>
    </w:p>
    <w:p w14:paraId="373FBEDD" w14:textId="77777777" w:rsidR="00895D6C" w:rsidRPr="0051505D" w:rsidRDefault="00895D6C">
      <w:pPr>
        <w:rPr>
          <w:rFonts w:ascii="Calibri" w:eastAsia="Times New Roman" w:hAnsi="Calibri" w:cs="Times New Roman"/>
          <w:bCs/>
          <w:color w:val="333333"/>
          <w:lang w:eastAsia="nb-NO"/>
        </w:rPr>
      </w:pPr>
      <w:r w:rsidRPr="00895D6C">
        <w:rPr>
          <w:rFonts w:ascii="Calibri" w:eastAsia="Times New Roman" w:hAnsi="Calibri" w:cs="Times New Roman"/>
          <w:bCs/>
          <w:color w:val="333333"/>
          <w:lang w:eastAsia="nb-NO"/>
        </w:rPr>
        <w:t xml:space="preserve">Under er det satt opp fem kvalitetskrav til gode rutiner. Du kan vurdere din egen virksomhet ved å gi hver påstand en vurdering. Der du ser forbedringsmuligheter foreslår du eventuelle tiltak. </w:t>
      </w:r>
    </w:p>
    <w:p w14:paraId="2389FF40" w14:textId="77777777" w:rsidR="00895D6C" w:rsidRPr="0051505D" w:rsidRDefault="00895D6C">
      <w:pPr>
        <w:rPr>
          <w:rFonts w:ascii="Calibri" w:eastAsia="Times New Roman" w:hAnsi="Calibri" w:cs="Times New Roman"/>
          <w:b/>
          <w:bCs/>
          <w:color w:val="333333"/>
          <w:lang w:eastAsia="nb-NO"/>
        </w:rPr>
      </w:pPr>
    </w:p>
    <w:p w14:paraId="0012015C" w14:textId="77777777" w:rsidR="00895D6C" w:rsidRPr="0051505D" w:rsidRDefault="00895D6C">
      <w:pPr>
        <w:rPr>
          <w:rFonts w:ascii="Calibri" w:eastAsia="Times New Roman" w:hAnsi="Calibri" w:cs="Times New Roman"/>
          <w:b/>
          <w:bCs/>
          <w:color w:val="333333"/>
          <w:lang w:eastAsia="nb-NO"/>
        </w:rPr>
      </w:pPr>
      <w:r w:rsidRPr="00895D6C">
        <w:rPr>
          <w:rFonts w:ascii="Calibri" w:eastAsia="Times New Roman" w:hAnsi="Calibri" w:cs="Times New Roman"/>
          <w:b/>
          <w:bCs/>
          <w:color w:val="333333"/>
          <w:lang w:eastAsia="nb-NO"/>
        </w:rPr>
        <w:t>Hvilke tiltak skal settes inn for at skåren skal bli lik eller bli høyere?</w:t>
      </w:r>
    </w:p>
    <w:p w14:paraId="4DCAE85C" w14:textId="77777777" w:rsidR="00895D6C" w:rsidRPr="0051505D" w:rsidRDefault="00895D6C">
      <w:pPr>
        <w:rPr>
          <w:rFonts w:ascii="Calibri" w:hAnsi="Calibr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18"/>
        <w:gridCol w:w="1508"/>
        <w:gridCol w:w="4530"/>
      </w:tblGrid>
      <w:tr w:rsidR="00895D6C" w:rsidRPr="0051505D" w14:paraId="65AD63C9" w14:textId="77777777" w:rsidTr="00895D6C">
        <w:trPr>
          <w:trHeight w:val="837"/>
        </w:trPr>
        <w:tc>
          <w:tcPr>
            <w:tcW w:w="3018" w:type="dxa"/>
            <w:vAlign w:val="center"/>
          </w:tcPr>
          <w:p w14:paraId="7C40E544" w14:textId="77777777" w:rsidR="00895D6C" w:rsidRPr="0051505D" w:rsidRDefault="00895D6C" w:rsidP="00895D6C">
            <w:pPr>
              <w:jc w:val="center"/>
              <w:rPr>
                <w:rFonts w:ascii="Calibri" w:hAnsi="Calibri"/>
              </w:rPr>
            </w:pPr>
            <w:r w:rsidRPr="0051505D">
              <w:rPr>
                <w:rFonts w:ascii="Calibri" w:hAnsi="Calibri"/>
              </w:rPr>
              <w:t>Situasjon</w:t>
            </w:r>
          </w:p>
        </w:tc>
        <w:tc>
          <w:tcPr>
            <w:tcW w:w="1508" w:type="dxa"/>
            <w:vAlign w:val="center"/>
          </w:tcPr>
          <w:p w14:paraId="5EE94A0B" w14:textId="77777777" w:rsidR="006E2040" w:rsidRDefault="006E2040" w:rsidP="00895D6C">
            <w:pPr>
              <w:jc w:val="center"/>
              <w:rPr>
                <w:rFonts w:ascii="Calibri" w:eastAsia="Times New Roman" w:hAnsi="Calibri" w:cs="Times New Roman"/>
                <w:color w:val="333333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333333"/>
                <w:lang w:eastAsia="nb-NO"/>
              </w:rPr>
              <w:t>Vurdering</w:t>
            </w:r>
            <w:r w:rsidR="00895D6C" w:rsidRPr="0051505D">
              <w:rPr>
                <w:rFonts w:ascii="Calibri" w:eastAsia="Times New Roman" w:hAnsi="Calibri" w:cs="Times New Roman"/>
                <w:color w:val="333333"/>
                <w:lang w:eastAsia="nb-NO"/>
              </w:rPr>
              <w:t xml:space="preserve"> </w:t>
            </w:r>
          </w:p>
          <w:p w14:paraId="60A852FE" w14:textId="193E68AF" w:rsidR="00895D6C" w:rsidRPr="00872A8D" w:rsidRDefault="00895D6C" w:rsidP="00872A8D">
            <w:pPr>
              <w:jc w:val="center"/>
              <w:rPr>
                <w:rFonts w:ascii="Calibri" w:eastAsia="Times New Roman" w:hAnsi="Calibri" w:cs="Times New Roman"/>
                <w:color w:val="333333"/>
                <w:lang w:eastAsia="nb-NO"/>
              </w:rPr>
            </w:pPr>
            <w:r w:rsidRPr="0051505D">
              <w:rPr>
                <w:rFonts w:ascii="Calibri" w:eastAsia="Times New Roman" w:hAnsi="Calibri" w:cs="Times New Roman"/>
                <w:color w:val="333333"/>
                <w:lang w:eastAsia="nb-NO"/>
              </w:rPr>
              <w:t>1</w:t>
            </w:r>
            <w:r w:rsidR="00872A8D">
              <w:rPr>
                <w:rFonts w:ascii="Calibri" w:eastAsia="Times New Roman" w:hAnsi="Calibri" w:cs="Times New Roman"/>
                <w:color w:val="333333"/>
                <w:lang w:eastAsia="nb-NO"/>
              </w:rPr>
              <w:t>-2-3-4</w:t>
            </w:r>
            <w:r w:rsidRPr="0051505D">
              <w:rPr>
                <w:rFonts w:ascii="Calibri" w:eastAsia="Times New Roman" w:hAnsi="Calibri" w:cs="Times New Roman"/>
                <w:color w:val="333333"/>
                <w:lang w:eastAsia="nb-NO"/>
              </w:rPr>
              <w:t>-5</w:t>
            </w:r>
          </w:p>
        </w:tc>
        <w:tc>
          <w:tcPr>
            <w:tcW w:w="4530" w:type="dxa"/>
            <w:vAlign w:val="center"/>
          </w:tcPr>
          <w:p w14:paraId="3484CCB1" w14:textId="77777777" w:rsidR="00895D6C" w:rsidRPr="0051505D" w:rsidRDefault="00895D6C" w:rsidP="00895D6C">
            <w:pPr>
              <w:jc w:val="center"/>
              <w:rPr>
                <w:rFonts w:ascii="Calibri" w:eastAsia="Times New Roman" w:hAnsi="Calibri" w:cs="Times New Roman"/>
                <w:color w:val="333333"/>
                <w:lang w:eastAsia="nb-NO"/>
              </w:rPr>
            </w:pPr>
            <w:r w:rsidRPr="00895D6C">
              <w:rPr>
                <w:rFonts w:ascii="Calibri" w:eastAsia="Times New Roman" w:hAnsi="Calibri" w:cs="Times New Roman"/>
                <w:color w:val="333333"/>
                <w:lang w:eastAsia="nb-NO"/>
              </w:rPr>
              <w:t>Eventuelle tiltak</w:t>
            </w:r>
          </w:p>
        </w:tc>
      </w:tr>
      <w:tr w:rsidR="00895D6C" w:rsidRPr="0051505D" w14:paraId="45BEF033" w14:textId="77777777" w:rsidTr="00895D6C">
        <w:trPr>
          <w:trHeight w:val="334"/>
        </w:trPr>
        <w:tc>
          <w:tcPr>
            <w:tcW w:w="3018" w:type="dxa"/>
            <w:vAlign w:val="center"/>
          </w:tcPr>
          <w:p w14:paraId="47DA0CC8" w14:textId="77777777" w:rsidR="00895D6C" w:rsidRPr="0051505D" w:rsidRDefault="00895D6C" w:rsidP="00895D6C">
            <w:pPr>
              <w:jc w:val="center"/>
              <w:rPr>
                <w:rFonts w:ascii="Calibri" w:hAnsi="Calibri"/>
              </w:rPr>
            </w:pPr>
            <w:r w:rsidRPr="00895D6C">
              <w:rPr>
                <w:rFonts w:ascii="Calibri" w:eastAsia="Times New Roman" w:hAnsi="Calibri" w:cs="Times New Roman"/>
                <w:color w:val="333333"/>
                <w:lang w:eastAsia="nb-NO"/>
              </w:rPr>
              <w:t>Vi har sykefraværsrutiner</w:t>
            </w:r>
          </w:p>
        </w:tc>
        <w:tc>
          <w:tcPr>
            <w:tcW w:w="1508" w:type="dxa"/>
            <w:vAlign w:val="center"/>
          </w:tcPr>
          <w:p w14:paraId="13292AAD" w14:textId="77777777" w:rsidR="00895D6C" w:rsidRPr="0051505D" w:rsidRDefault="00895D6C" w:rsidP="00895D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530" w:type="dxa"/>
            <w:vAlign w:val="center"/>
          </w:tcPr>
          <w:p w14:paraId="2D56F668" w14:textId="77777777" w:rsidR="00895D6C" w:rsidRPr="0051505D" w:rsidRDefault="00895D6C" w:rsidP="00895D6C">
            <w:pPr>
              <w:jc w:val="center"/>
              <w:rPr>
                <w:rFonts w:ascii="Calibri" w:hAnsi="Calibri"/>
              </w:rPr>
            </w:pPr>
          </w:p>
          <w:p w14:paraId="7C37B929" w14:textId="77777777" w:rsidR="00895D6C" w:rsidRPr="0051505D" w:rsidRDefault="00895D6C" w:rsidP="00895D6C">
            <w:pPr>
              <w:jc w:val="center"/>
              <w:rPr>
                <w:rFonts w:ascii="Calibri" w:hAnsi="Calibri"/>
              </w:rPr>
            </w:pPr>
          </w:p>
          <w:p w14:paraId="00C761BE" w14:textId="77777777" w:rsidR="00895D6C" w:rsidRPr="0051505D" w:rsidRDefault="00895D6C" w:rsidP="00895D6C">
            <w:pPr>
              <w:jc w:val="center"/>
              <w:rPr>
                <w:rFonts w:ascii="Calibri" w:hAnsi="Calibri"/>
              </w:rPr>
            </w:pPr>
          </w:p>
          <w:p w14:paraId="7BFD75A2" w14:textId="77777777" w:rsidR="00895D6C" w:rsidRDefault="00895D6C" w:rsidP="00895D6C">
            <w:pPr>
              <w:jc w:val="center"/>
              <w:rPr>
                <w:rFonts w:ascii="Calibri" w:hAnsi="Calibri"/>
              </w:rPr>
            </w:pPr>
          </w:p>
          <w:p w14:paraId="53FD12BD" w14:textId="77777777" w:rsidR="0051505D" w:rsidRPr="0051505D" w:rsidRDefault="0051505D" w:rsidP="00895D6C">
            <w:pPr>
              <w:jc w:val="center"/>
              <w:rPr>
                <w:rFonts w:ascii="Calibri" w:hAnsi="Calibri"/>
              </w:rPr>
            </w:pPr>
          </w:p>
          <w:p w14:paraId="4596D039" w14:textId="77777777" w:rsidR="00895D6C" w:rsidRPr="0051505D" w:rsidRDefault="00895D6C" w:rsidP="00895D6C">
            <w:pPr>
              <w:jc w:val="center"/>
              <w:rPr>
                <w:rFonts w:ascii="Calibri" w:hAnsi="Calibri"/>
              </w:rPr>
            </w:pPr>
          </w:p>
        </w:tc>
      </w:tr>
      <w:tr w:rsidR="00895D6C" w:rsidRPr="0051505D" w14:paraId="5D18A032" w14:textId="77777777" w:rsidTr="00895D6C">
        <w:tc>
          <w:tcPr>
            <w:tcW w:w="3018" w:type="dxa"/>
            <w:vAlign w:val="center"/>
          </w:tcPr>
          <w:p w14:paraId="4911B808" w14:textId="77777777" w:rsidR="00895D6C" w:rsidRPr="0051505D" w:rsidRDefault="00895D6C" w:rsidP="00895D6C">
            <w:pPr>
              <w:jc w:val="center"/>
              <w:rPr>
                <w:rFonts w:ascii="Calibri" w:hAnsi="Calibri"/>
              </w:rPr>
            </w:pPr>
            <w:r w:rsidRPr="00895D6C">
              <w:rPr>
                <w:rFonts w:ascii="Calibri" w:eastAsia="Times New Roman" w:hAnsi="Calibri" w:cs="Times New Roman"/>
                <w:color w:val="333333"/>
                <w:lang w:eastAsia="nb-NO"/>
              </w:rPr>
              <w:t>Rutinene er konkrete</w:t>
            </w:r>
          </w:p>
        </w:tc>
        <w:tc>
          <w:tcPr>
            <w:tcW w:w="1508" w:type="dxa"/>
            <w:vAlign w:val="center"/>
          </w:tcPr>
          <w:p w14:paraId="47CDED23" w14:textId="77777777" w:rsidR="00895D6C" w:rsidRPr="0051505D" w:rsidRDefault="00895D6C" w:rsidP="00895D6C">
            <w:pPr>
              <w:jc w:val="center"/>
              <w:rPr>
                <w:rFonts w:ascii="Calibri" w:hAnsi="Calibri"/>
              </w:rPr>
            </w:pPr>
            <w:bookmarkStart w:id="0" w:name="_GoBack"/>
            <w:bookmarkEnd w:id="0"/>
          </w:p>
        </w:tc>
        <w:tc>
          <w:tcPr>
            <w:tcW w:w="4530" w:type="dxa"/>
            <w:vAlign w:val="center"/>
          </w:tcPr>
          <w:p w14:paraId="420F3693" w14:textId="77777777" w:rsidR="00895D6C" w:rsidRPr="0051505D" w:rsidRDefault="00895D6C" w:rsidP="00895D6C">
            <w:pPr>
              <w:jc w:val="center"/>
              <w:rPr>
                <w:rFonts w:ascii="Calibri" w:hAnsi="Calibri"/>
              </w:rPr>
            </w:pPr>
          </w:p>
          <w:p w14:paraId="5CAD7D97" w14:textId="77777777" w:rsidR="00895D6C" w:rsidRPr="0051505D" w:rsidRDefault="00895D6C" w:rsidP="00895D6C">
            <w:pPr>
              <w:jc w:val="center"/>
              <w:rPr>
                <w:rFonts w:ascii="Calibri" w:hAnsi="Calibri"/>
              </w:rPr>
            </w:pPr>
          </w:p>
          <w:p w14:paraId="06B8020B" w14:textId="77777777" w:rsidR="00895D6C" w:rsidRPr="0051505D" w:rsidRDefault="00895D6C" w:rsidP="00895D6C">
            <w:pPr>
              <w:jc w:val="center"/>
              <w:rPr>
                <w:rFonts w:ascii="Calibri" w:hAnsi="Calibri"/>
              </w:rPr>
            </w:pPr>
          </w:p>
          <w:p w14:paraId="5C3320F5" w14:textId="77777777" w:rsidR="00895D6C" w:rsidRPr="0051505D" w:rsidRDefault="00895D6C" w:rsidP="00895D6C">
            <w:pPr>
              <w:jc w:val="center"/>
              <w:rPr>
                <w:rFonts w:ascii="Calibri" w:hAnsi="Calibri"/>
              </w:rPr>
            </w:pPr>
          </w:p>
          <w:p w14:paraId="2EC4C796" w14:textId="77777777" w:rsidR="00895D6C" w:rsidRDefault="00895D6C" w:rsidP="00895D6C">
            <w:pPr>
              <w:jc w:val="center"/>
              <w:rPr>
                <w:rFonts w:ascii="Calibri" w:hAnsi="Calibri"/>
              </w:rPr>
            </w:pPr>
          </w:p>
          <w:p w14:paraId="3084435A" w14:textId="77777777" w:rsidR="0051505D" w:rsidRPr="0051505D" w:rsidRDefault="0051505D" w:rsidP="00895D6C">
            <w:pPr>
              <w:jc w:val="center"/>
              <w:rPr>
                <w:rFonts w:ascii="Calibri" w:hAnsi="Calibri"/>
              </w:rPr>
            </w:pPr>
          </w:p>
        </w:tc>
      </w:tr>
      <w:tr w:rsidR="00895D6C" w:rsidRPr="0051505D" w14:paraId="4804B792" w14:textId="77777777" w:rsidTr="00895D6C">
        <w:tc>
          <w:tcPr>
            <w:tcW w:w="3018" w:type="dxa"/>
            <w:vAlign w:val="center"/>
          </w:tcPr>
          <w:p w14:paraId="14C68977" w14:textId="77777777" w:rsidR="00895D6C" w:rsidRPr="0051505D" w:rsidRDefault="00895D6C" w:rsidP="00895D6C">
            <w:pPr>
              <w:jc w:val="center"/>
              <w:rPr>
                <w:rFonts w:ascii="Calibri" w:hAnsi="Calibri"/>
              </w:rPr>
            </w:pPr>
            <w:r w:rsidRPr="00895D6C">
              <w:rPr>
                <w:rFonts w:ascii="Calibri" w:eastAsia="Times New Roman" w:hAnsi="Calibri" w:cs="Times New Roman"/>
                <w:color w:val="333333"/>
                <w:lang w:eastAsia="nb-NO"/>
              </w:rPr>
              <w:t>Rutinene er kjent blant ledere og medarbeidere på alle avdelinger</w:t>
            </w:r>
          </w:p>
        </w:tc>
        <w:tc>
          <w:tcPr>
            <w:tcW w:w="1508" w:type="dxa"/>
            <w:vAlign w:val="center"/>
          </w:tcPr>
          <w:p w14:paraId="1F9451E8" w14:textId="77777777" w:rsidR="00895D6C" w:rsidRPr="0051505D" w:rsidRDefault="00895D6C" w:rsidP="00895D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530" w:type="dxa"/>
            <w:vAlign w:val="center"/>
          </w:tcPr>
          <w:p w14:paraId="1816E330" w14:textId="77777777" w:rsidR="00895D6C" w:rsidRPr="0051505D" w:rsidRDefault="00895D6C" w:rsidP="00895D6C">
            <w:pPr>
              <w:jc w:val="center"/>
              <w:rPr>
                <w:rFonts w:ascii="Calibri" w:hAnsi="Calibri"/>
              </w:rPr>
            </w:pPr>
          </w:p>
          <w:p w14:paraId="41165ADD" w14:textId="77777777" w:rsidR="00895D6C" w:rsidRPr="0051505D" w:rsidRDefault="00895D6C" w:rsidP="00895D6C">
            <w:pPr>
              <w:jc w:val="center"/>
              <w:rPr>
                <w:rFonts w:ascii="Calibri" w:hAnsi="Calibri"/>
              </w:rPr>
            </w:pPr>
          </w:p>
          <w:p w14:paraId="11A8B37E" w14:textId="77777777" w:rsidR="00895D6C" w:rsidRPr="0051505D" w:rsidRDefault="00895D6C" w:rsidP="00895D6C">
            <w:pPr>
              <w:jc w:val="center"/>
              <w:rPr>
                <w:rFonts w:ascii="Calibri" w:hAnsi="Calibri"/>
              </w:rPr>
            </w:pPr>
          </w:p>
          <w:p w14:paraId="0FFAAF22" w14:textId="77777777" w:rsidR="00895D6C" w:rsidRDefault="00895D6C" w:rsidP="00895D6C">
            <w:pPr>
              <w:jc w:val="center"/>
              <w:rPr>
                <w:rFonts w:ascii="Calibri" w:hAnsi="Calibri"/>
              </w:rPr>
            </w:pPr>
          </w:p>
          <w:p w14:paraId="4E2980AF" w14:textId="77777777" w:rsidR="0051505D" w:rsidRPr="0051505D" w:rsidRDefault="0051505D" w:rsidP="00895D6C">
            <w:pPr>
              <w:jc w:val="center"/>
              <w:rPr>
                <w:rFonts w:ascii="Calibri" w:hAnsi="Calibri"/>
              </w:rPr>
            </w:pPr>
          </w:p>
          <w:p w14:paraId="1F1D7456" w14:textId="77777777" w:rsidR="00895D6C" w:rsidRPr="0051505D" w:rsidRDefault="00895D6C" w:rsidP="00895D6C">
            <w:pPr>
              <w:jc w:val="center"/>
              <w:rPr>
                <w:rFonts w:ascii="Calibri" w:hAnsi="Calibri"/>
              </w:rPr>
            </w:pPr>
          </w:p>
        </w:tc>
      </w:tr>
      <w:tr w:rsidR="00895D6C" w:rsidRPr="0051505D" w14:paraId="3848A206" w14:textId="77777777" w:rsidTr="00895D6C">
        <w:trPr>
          <w:trHeight w:val="334"/>
        </w:trPr>
        <w:tc>
          <w:tcPr>
            <w:tcW w:w="3018" w:type="dxa"/>
            <w:vAlign w:val="center"/>
          </w:tcPr>
          <w:p w14:paraId="78033BF2" w14:textId="77777777" w:rsidR="00895D6C" w:rsidRPr="0051505D" w:rsidRDefault="00895D6C" w:rsidP="00895D6C">
            <w:pPr>
              <w:jc w:val="center"/>
              <w:rPr>
                <w:rFonts w:ascii="Calibri" w:hAnsi="Calibri"/>
              </w:rPr>
            </w:pPr>
            <w:r w:rsidRPr="00895D6C">
              <w:rPr>
                <w:rFonts w:ascii="Calibri" w:eastAsia="Times New Roman" w:hAnsi="Calibri" w:cs="Times New Roman"/>
                <w:color w:val="333333"/>
                <w:lang w:eastAsia="nb-NO"/>
              </w:rPr>
              <w:t>Rutinene følges</w:t>
            </w:r>
          </w:p>
        </w:tc>
        <w:tc>
          <w:tcPr>
            <w:tcW w:w="1508" w:type="dxa"/>
            <w:vAlign w:val="center"/>
          </w:tcPr>
          <w:p w14:paraId="2F1F9FF0" w14:textId="77777777" w:rsidR="00895D6C" w:rsidRPr="0051505D" w:rsidRDefault="00895D6C" w:rsidP="00895D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530" w:type="dxa"/>
            <w:vAlign w:val="center"/>
          </w:tcPr>
          <w:p w14:paraId="6B4778C0" w14:textId="77777777" w:rsidR="00895D6C" w:rsidRPr="0051505D" w:rsidRDefault="00895D6C" w:rsidP="00895D6C">
            <w:pPr>
              <w:jc w:val="center"/>
              <w:rPr>
                <w:rFonts w:ascii="Calibri" w:hAnsi="Calibri"/>
              </w:rPr>
            </w:pPr>
          </w:p>
          <w:p w14:paraId="2FF0514A" w14:textId="77777777" w:rsidR="00895D6C" w:rsidRDefault="00895D6C" w:rsidP="00895D6C">
            <w:pPr>
              <w:jc w:val="center"/>
              <w:rPr>
                <w:rFonts w:ascii="Calibri" w:hAnsi="Calibri"/>
              </w:rPr>
            </w:pPr>
          </w:p>
          <w:p w14:paraId="293AA672" w14:textId="77777777" w:rsidR="0051505D" w:rsidRPr="0051505D" w:rsidRDefault="0051505D" w:rsidP="00895D6C">
            <w:pPr>
              <w:jc w:val="center"/>
              <w:rPr>
                <w:rFonts w:ascii="Calibri" w:hAnsi="Calibri"/>
              </w:rPr>
            </w:pPr>
          </w:p>
          <w:p w14:paraId="316B6152" w14:textId="77777777" w:rsidR="00895D6C" w:rsidRPr="0051505D" w:rsidRDefault="00895D6C" w:rsidP="00895D6C">
            <w:pPr>
              <w:jc w:val="center"/>
              <w:rPr>
                <w:rFonts w:ascii="Calibri" w:hAnsi="Calibri"/>
              </w:rPr>
            </w:pPr>
          </w:p>
          <w:p w14:paraId="7F814DAB" w14:textId="77777777" w:rsidR="00895D6C" w:rsidRPr="0051505D" w:rsidRDefault="00895D6C" w:rsidP="00895D6C">
            <w:pPr>
              <w:jc w:val="center"/>
              <w:rPr>
                <w:rFonts w:ascii="Calibri" w:hAnsi="Calibri"/>
              </w:rPr>
            </w:pPr>
          </w:p>
          <w:p w14:paraId="1E8D92E2" w14:textId="77777777" w:rsidR="00895D6C" w:rsidRPr="0051505D" w:rsidRDefault="00895D6C" w:rsidP="00895D6C">
            <w:pPr>
              <w:jc w:val="center"/>
              <w:rPr>
                <w:rFonts w:ascii="Calibri" w:hAnsi="Calibri"/>
              </w:rPr>
            </w:pPr>
          </w:p>
        </w:tc>
      </w:tr>
      <w:tr w:rsidR="00895D6C" w:rsidRPr="0051505D" w14:paraId="4BEEFF51" w14:textId="77777777" w:rsidTr="00895D6C">
        <w:tc>
          <w:tcPr>
            <w:tcW w:w="3018" w:type="dxa"/>
            <w:vAlign w:val="center"/>
          </w:tcPr>
          <w:p w14:paraId="557C8351" w14:textId="77777777" w:rsidR="00895D6C" w:rsidRPr="0051505D" w:rsidRDefault="00895D6C" w:rsidP="00895D6C">
            <w:pPr>
              <w:jc w:val="center"/>
              <w:rPr>
                <w:rFonts w:ascii="Calibri" w:hAnsi="Calibri"/>
              </w:rPr>
            </w:pPr>
            <w:r w:rsidRPr="00895D6C">
              <w:rPr>
                <w:rFonts w:ascii="Calibri" w:eastAsia="Times New Roman" w:hAnsi="Calibri" w:cs="Times New Roman"/>
                <w:color w:val="333333"/>
                <w:lang w:eastAsia="nb-NO"/>
              </w:rPr>
              <w:t>Oppfølgingsplaner brukes aktivt</w:t>
            </w:r>
          </w:p>
        </w:tc>
        <w:tc>
          <w:tcPr>
            <w:tcW w:w="1508" w:type="dxa"/>
            <w:vAlign w:val="center"/>
          </w:tcPr>
          <w:p w14:paraId="24C68AAD" w14:textId="77777777" w:rsidR="00895D6C" w:rsidRPr="0051505D" w:rsidRDefault="00895D6C" w:rsidP="00895D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530" w:type="dxa"/>
            <w:vAlign w:val="center"/>
          </w:tcPr>
          <w:p w14:paraId="6FC2D6ED" w14:textId="77777777" w:rsidR="00895D6C" w:rsidRPr="0051505D" w:rsidRDefault="00895D6C" w:rsidP="00895D6C">
            <w:pPr>
              <w:jc w:val="center"/>
              <w:rPr>
                <w:rFonts w:ascii="Calibri" w:hAnsi="Calibri"/>
              </w:rPr>
            </w:pPr>
          </w:p>
          <w:p w14:paraId="20BC3843" w14:textId="77777777" w:rsidR="00895D6C" w:rsidRDefault="00895D6C" w:rsidP="00895D6C">
            <w:pPr>
              <w:jc w:val="center"/>
              <w:rPr>
                <w:rFonts w:ascii="Calibri" w:hAnsi="Calibri"/>
              </w:rPr>
            </w:pPr>
          </w:p>
          <w:p w14:paraId="4A103A55" w14:textId="77777777" w:rsidR="0051505D" w:rsidRPr="0051505D" w:rsidRDefault="0051505D" w:rsidP="00895D6C">
            <w:pPr>
              <w:jc w:val="center"/>
              <w:rPr>
                <w:rFonts w:ascii="Calibri" w:hAnsi="Calibri"/>
              </w:rPr>
            </w:pPr>
          </w:p>
          <w:p w14:paraId="6FC7270C" w14:textId="77777777" w:rsidR="00895D6C" w:rsidRPr="0051505D" w:rsidRDefault="00895D6C" w:rsidP="00895D6C">
            <w:pPr>
              <w:jc w:val="center"/>
              <w:rPr>
                <w:rFonts w:ascii="Calibri" w:hAnsi="Calibri"/>
              </w:rPr>
            </w:pPr>
          </w:p>
          <w:p w14:paraId="4631E6DA" w14:textId="77777777" w:rsidR="00895D6C" w:rsidRPr="0051505D" w:rsidRDefault="00895D6C" w:rsidP="00895D6C">
            <w:pPr>
              <w:rPr>
                <w:rFonts w:ascii="Calibri" w:hAnsi="Calibri"/>
              </w:rPr>
            </w:pPr>
          </w:p>
          <w:p w14:paraId="03721DD4" w14:textId="77777777" w:rsidR="00895D6C" w:rsidRPr="0051505D" w:rsidRDefault="00895D6C" w:rsidP="00895D6C">
            <w:pPr>
              <w:jc w:val="center"/>
              <w:rPr>
                <w:rFonts w:ascii="Calibri" w:hAnsi="Calibri"/>
              </w:rPr>
            </w:pPr>
          </w:p>
        </w:tc>
      </w:tr>
    </w:tbl>
    <w:p w14:paraId="2AC5B433" w14:textId="77777777" w:rsidR="00895D6C" w:rsidRPr="0051505D" w:rsidRDefault="00895D6C">
      <w:pPr>
        <w:rPr>
          <w:rFonts w:ascii="Calibri" w:hAnsi="Calibri"/>
        </w:rPr>
      </w:pPr>
    </w:p>
    <w:p w14:paraId="7D9EBFF9" w14:textId="77777777" w:rsidR="00895D6C" w:rsidRPr="0051505D" w:rsidRDefault="00895D6C">
      <w:pPr>
        <w:rPr>
          <w:rFonts w:ascii="Calibri" w:eastAsia="Times New Roman" w:hAnsi="Calibri" w:cs="Times New Roman"/>
          <w:b/>
          <w:bCs/>
          <w:color w:val="333333"/>
          <w:lang w:eastAsia="nb-NO"/>
        </w:rPr>
      </w:pPr>
    </w:p>
    <w:p w14:paraId="4E379D2E" w14:textId="77777777" w:rsidR="00895D6C" w:rsidRPr="0051505D" w:rsidRDefault="00895D6C">
      <w:pPr>
        <w:rPr>
          <w:rFonts w:ascii="Calibri" w:eastAsia="Times New Roman" w:hAnsi="Calibri" w:cs="Times New Roman"/>
          <w:b/>
          <w:bCs/>
          <w:color w:val="333333"/>
          <w:lang w:eastAsia="nb-NO"/>
        </w:rPr>
      </w:pPr>
    </w:p>
    <w:p w14:paraId="4695D2F0" w14:textId="77777777" w:rsidR="00895D6C" w:rsidRPr="0051505D" w:rsidRDefault="00895D6C">
      <w:pPr>
        <w:rPr>
          <w:rFonts w:ascii="Calibri" w:eastAsia="Times New Roman" w:hAnsi="Calibri" w:cs="Times New Roman"/>
          <w:b/>
          <w:bCs/>
          <w:color w:val="333333"/>
          <w:lang w:eastAsia="nb-NO"/>
        </w:rPr>
      </w:pPr>
    </w:p>
    <w:p w14:paraId="7CCA2A3C" w14:textId="77777777" w:rsidR="00895D6C" w:rsidRPr="0051505D" w:rsidRDefault="00895D6C">
      <w:pPr>
        <w:rPr>
          <w:rFonts w:ascii="Calibri" w:eastAsia="Times New Roman" w:hAnsi="Calibri" w:cs="Times New Roman"/>
          <w:b/>
          <w:bCs/>
          <w:color w:val="333333"/>
          <w:lang w:eastAsia="nb-NO"/>
        </w:rPr>
      </w:pPr>
    </w:p>
    <w:p w14:paraId="50BBE696" w14:textId="77777777" w:rsidR="00895D6C" w:rsidRPr="0051505D" w:rsidRDefault="00895D6C">
      <w:pPr>
        <w:rPr>
          <w:rFonts w:ascii="Calibri" w:eastAsia="Times New Roman" w:hAnsi="Calibri" w:cs="Times New Roman"/>
          <w:b/>
          <w:bCs/>
          <w:color w:val="333333"/>
          <w:lang w:eastAsia="nb-NO"/>
        </w:rPr>
      </w:pPr>
    </w:p>
    <w:p w14:paraId="5389E2DB" w14:textId="77777777" w:rsidR="00895D6C" w:rsidRDefault="00895D6C">
      <w:pPr>
        <w:rPr>
          <w:rFonts w:ascii="Calibri" w:eastAsia="Times New Roman" w:hAnsi="Calibri" w:cs="Times New Roman"/>
          <w:b/>
          <w:bCs/>
          <w:color w:val="333333"/>
          <w:lang w:eastAsia="nb-NO"/>
        </w:rPr>
      </w:pPr>
      <w:r w:rsidRPr="00895D6C">
        <w:rPr>
          <w:rFonts w:ascii="Calibri" w:eastAsia="Times New Roman" w:hAnsi="Calibri" w:cs="Times New Roman"/>
          <w:b/>
          <w:bCs/>
          <w:color w:val="333333"/>
          <w:lang w:eastAsia="nb-NO"/>
        </w:rPr>
        <w:lastRenderedPageBreak/>
        <w:t>Hvilke gevinster kan gode sykefraværsrutiner gi på ditt arbeidssted? Noter momentene og bruk dem som grunnlag for målsettinger og begrunnelse for tiltak</w:t>
      </w:r>
    </w:p>
    <w:p w14:paraId="6B9A9D54" w14:textId="77777777" w:rsidR="0051505D" w:rsidRPr="0051505D" w:rsidRDefault="0051505D">
      <w:pPr>
        <w:rPr>
          <w:rFonts w:ascii="Calibri" w:eastAsia="Times New Roman" w:hAnsi="Calibri" w:cs="Times New Roman"/>
          <w:b/>
          <w:bCs/>
          <w:color w:val="333333"/>
          <w:lang w:eastAsia="nb-NO"/>
        </w:rPr>
      </w:pPr>
    </w:p>
    <w:p w14:paraId="6BD0C7A5" w14:textId="77777777" w:rsidR="00895D6C" w:rsidRPr="0051505D" w:rsidRDefault="00895D6C">
      <w:pPr>
        <w:rPr>
          <w:rFonts w:ascii="Calibri" w:eastAsia="Times New Roman" w:hAnsi="Calibri" w:cs="Times New Roman"/>
          <w:b/>
          <w:bCs/>
          <w:color w:val="333333"/>
          <w:lang w:eastAsia="nb-NO"/>
        </w:rPr>
      </w:pPr>
    </w:p>
    <w:tbl>
      <w:tblPr>
        <w:tblStyle w:val="Tabellrutenett"/>
        <w:tblW w:w="9101" w:type="dxa"/>
        <w:tblLook w:val="04A0" w:firstRow="1" w:lastRow="0" w:firstColumn="1" w:lastColumn="0" w:noHBand="0" w:noVBand="1"/>
      </w:tblPr>
      <w:tblGrid>
        <w:gridCol w:w="2442"/>
        <w:gridCol w:w="6659"/>
      </w:tblGrid>
      <w:tr w:rsidR="0051505D" w:rsidRPr="0051505D" w14:paraId="1605B3D8" w14:textId="77777777" w:rsidTr="0051505D">
        <w:trPr>
          <w:trHeight w:val="531"/>
        </w:trPr>
        <w:tc>
          <w:tcPr>
            <w:tcW w:w="2442" w:type="dxa"/>
            <w:vAlign w:val="center"/>
          </w:tcPr>
          <w:p w14:paraId="5BCABE0A" w14:textId="77777777" w:rsidR="00895D6C" w:rsidRPr="00895D6C" w:rsidRDefault="00895D6C" w:rsidP="00895D6C">
            <w:pPr>
              <w:rPr>
                <w:rFonts w:ascii="Calibri" w:eastAsia="Times New Roman" w:hAnsi="Calibri" w:cs="Times New Roman"/>
                <w:color w:val="333333"/>
                <w:lang w:eastAsia="nb-NO"/>
              </w:rPr>
            </w:pPr>
            <w:r w:rsidRPr="00895D6C">
              <w:rPr>
                <w:rFonts w:ascii="Calibri" w:eastAsia="Times New Roman" w:hAnsi="Calibri" w:cs="Times New Roman"/>
                <w:color w:val="333333"/>
                <w:lang w:eastAsia="nb-NO"/>
              </w:rPr>
              <w:t>For den sykmeldte</w:t>
            </w:r>
          </w:p>
        </w:tc>
        <w:tc>
          <w:tcPr>
            <w:tcW w:w="6659" w:type="dxa"/>
            <w:vAlign w:val="center"/>
          </w:tcPr>
          <w:p w14:paraId="37FA081A" w14:textId="77777777" w:rsidR="00895D6C" w:rsidRDefault="00895D6C" w:rsidP="00895D6C">
            <w:pPr>
              <w:rPr>
                <w:rFonts w:ascii="Calibri" w:hAnsi="Calibri"/>
              </w:rPr>
            </w:pPr>
          </w:p>
          <w:p w14:paraId="074F6732" w14:textId="77777777" w:rsidR="0051505D" w:rsidRDefault="0051505D" w:rsidP="00895D6C">
            <w:pPr>
              <w:rPr>
                <w:rFonts w:ascii="Calibri" w:hAnsi="Calibri"/>
              </w:rPr>
            </w:pPr>
          </w:p>
          <w:p w14:paraId="0C36A389" w14:textId="77777777" w:rsidR="0051505D" w:rsidRDefault="0051505D" w:rsidP="00895D6C">
            <w:pPr>
              <w:rPr>
                <w:rFonts w:ascii="Calibri" w:hAnsi="Calibri"/>
              </w:rPr>
            </w:pPr>
          </w:p>
          <w:p w14:paraId="0BE973A2" w14:textId="77777777" w:rsidR="0051505D" w:rsidRPr="0051505D" w:rsidRDefault="0051505D" w:rsidP="00895D6C">
            <w:pPr>
              <w:rPr>
                <w:rFonts w:ascii="Calibri" w:hAnsi="Calibri"/>
              </w:rPr>
            </w:pPr>
          </w:p>
        </w:tc>
      </w:tr>
      <w:tr w:rsidR="0051505D" w:rsidRPr="0051505D" w14:paraId="39E73DD2" w14:textId="77777777" w:rsidTr="0051505D">
        <w:trPr>
          <w:trHeight w:val="466"/>
        </w:trPr>
        <w:tc>
          <w:tcPr>
            <w:tcW w:w="2442" w:type="dxa"/>
            <w:vAlign w:val="center"/>
          </w:tcPr>
          <w:p w14:paraId="73D11C77" w14:textId="77777777" w:rsidR="00895D6C" w:rsidRPr="00895D6C" w:rsidRDefault="00895D6C" w:rsidP="00895D6C">
            <w:pPr>
              <w:rPr>
                <w:rFonts w:ascii="Calibri" w:eastAsia="Times New Roman" w:hAnsi="Calibri" w:cs="Times New Roman"/>
                <w:color w:val="333333"/>
                <w:lang w:eastAsia="nb-NO"/>
              </w:rPr>
            </w:pPr>
            <w:r w:rsidRPr="00895D6C">
              <w:rPr>
                <w:rFonts w:ascii="Calibri" w:eastAsia="Times New Roman" w:hAnsi="Calibri" w:cs="Times New Roman"/>
                <w:color w:val="333333"/>
                <w:lang w:eastAsia="nb-NO"/>
              </w:rPr>
              <w:t>For arbeidsgiver</w:t>
            </w:r>
          </w:p>
        </w:tc>
        <w:tc>
          <w:tcPr>
            <w:tcW w:w="6659" w:type="dxa"/>
            <w:vAlign w:val="center"/>
          </w:tcPr>
          <w:p w14:paraId="0E15A21E" w14:textId="77777777" w:rsidR="00895D6C" w:rsidRDefault="00895D6C" w:rsidP="00895D6C">
            <w:pPr>
              <w:rPr>
                <w:rFonts w:ascii="Calibri" w:hAnsi="Calibri"/>
              </w:rPr>
            </w:pPr>
          </w:p>
          <w:p w14:paraId="70E3EA08" w14:textId="77777777" w:rsidR="0051505D" w:rsidRDefault="0051505D" w:rsidP="00895D6C">
            <w:pPr>
              <w:rPr>
                <w:rFonts w:ascii="Calibri" w:hAnsi="Calibri"/>
              </w:rPr>
            </w:pPr>
          </w:p>
          <w:p w14:paraId="729633D5" w14:textId="77777777" w:rsidR="0051505D" w:rsidRDefault="0051505D" w:rsidP="00895D6C">
            <w:pPr>
              <w:rPr>
                <w:rFonts w:ascii="Calibri" w:hAnsi="Calibri"/>
              </w:rPr>
            </w:pPr>
          </w:p>
          <w:p w14:paraId="383DE782" w14:textId="77777777" w:rsidR="0051505D" w:rsidRPr="0051505D" w:rsidRDefault="0051505D" w:rsidP="00895D6C">
            <w:pPr>
              <w:rPr>
                <w:rFonts w:ascii="Calibri" w:hAnsi="Calibri"/>
              </w:rPr>
            </w:pPr>
          </w:p>
        </w:tc>
      </w:tr>
      <w:tr w:rsidR="0051505D" w:rsidRPr="0051505D" w14:paraId="58D05DEC" w14:textId="77777777" w:rsidTr="0051505D">
        <w:trPr>
          <w:trHeight w:val="1215"/>
        </w:trPr>
        <w:tc>
          <w:tcPr>
            <w:tcW w:w="2442" w:type="dxa"/>
            <w:vAlign w:val="center"/>
          </w:tcPr>
          <w:p w14:paraId="773B61B9" w14:textId="77777777" w:rsidR="00895D6C" w:rsidRPr="00895D6C" w:rsidRDefault="00895D6C" w:rsidP="00895D6C">
            <w:pPr>
              <w:rPr>
                <w:rFonts w:ascii="Calibri" w:eastAsia="Times New Roman" w:hAnsi="Calibri" w:cs="Times New Roman"/>
                <w:color w:val="333333"/>
                <w:lang w:eastAsia="nb-NO"/>
              </w:rPr>
            </w:pPr>
            <w:r w:rsidRPr="00895D6C">
              <w:rPr>
                <w:rFonts w:ascii="Calibri" w:eastAsia="Times New Roman" w:hAnsi="Calibri" w:cs="Times New Roman"/>
                <w:color w:val="333333"/>
                <w:lang w:eastAsia="nb-NO"/>
              </w:rPr>
              <w:t>For kollegaer</w:t>
            </w:r>
          </w:p>
        </w:tc>
        <w:tc>
          <w:tcPr>
            <w:tcW w:w="6659" w:type="dxa"/>
            <w:vAlign w:val="center"/>
          </w:tcPr>
          <w:p w14:paraId="6EF9161D" w14:textId="77777777" w:rsidR="00895D6C" w:rsidRDefault="00895D6C" w:rsidP="00895D6C">
            <w:pPr>
              <w:rPr>
                <w:rFonts w:ascii="Calibri" w:hAnsi="Calibri"/>
              </w:rPr>
            </w:pPr>
          </w:p>
          <w:p w14:paraId="64D23FBC" w14:textId="77777777" w:rsidR="0051505D" w:rsidRDefault="0051505D" w:rsidP="00895D6C">
            <w:pPr>
              <w:rPr>
                <w:rFonts w:ascii="Calibri" w:hAnsi="Calibri"/>
              </w:rPr>
            </w:pPr>
          </w:p>
          <w:p w14:paraId="272C855B" w14:textId="77777777" w:rsidR="0051505D" w:rsidRDefault="0051505D" w:rsidP="00895D6C">
            <w:pPr>
              <w:rPr>
                <w:rFonts w:ascii="Calibri" w:hAnsi="Calibri"/>
              </w:rPr>
            </w:pPr>
          </w:p>
          <w:p w14:paraId="3C20FE81" w14:textId="77777777" w:rsidR="0051505D" w:rsidRPr="0051505D" w:rsidRDefault="0051505D" w:rsidP="00895D6C">
            <w:pPr>
              <w:rPr>
                <w:rFonts w:ascii="Calibri" w:hAnsi="Calibri"/>
              </w:rPr>
            </w:pPr>
          </w:p>
        </w:tc>
      </w:tr>
      <w:tr w:rsidR="0051505D" w:rsidRPr="0051505D" w14:paraId="2328E57A" w14:textId="77777777" w:rsidTr="0051505D">
        <w:trPr>
          <w:trHeight w:val="418"/>
        </w:trPr>
        <w:tc>
          <w:tcPr>
            <w:tcW w:w="2442" w:type="dxa"/>
            <w:vAlign w:val="center"/>
          </w:tcPr>
          <w:p w14:paraId="4CB01661" w14:textId="77777777" w:rsidR="00895D6C" w:rsidRPr="00895D6C" w:rsidRDefault="00895D6C" w:rsidP="00895D6C">
            <w:pPr>
              <w:rPr>
                <w:rFonts w:ascii="Calibri" w:eastAsia="Times New Roman" w:hAnsi="Calibri" w:cs="Times New Roman"/>
                <w:color w:val="333333"/>
                <w:lang w:eastAsia="nb-NO"/>
              </w:rPr>
            </w:pPr>
            <w:r w:rsidRPr="00895D6C">
              <w:rPr>
                <w:rFonts w:ascii="Calibri" w:eastAsia="Times New Roman" w:hAnsi="Calibri" w:cs="Times New Roman"/>
                <w:color w:val="333333"/>
                <w:lang w:eastAsia="nb-NO"/>
              </w:rPr>
              <w:t>For andre</w:t>
            </w:r>
          </w:p>
        </w:tc>
        <w:tc>
          <w:tcPr>
            <w:tcW w:w="6659" w:type="dxa"/>
            <w:vAlign w:val="center"/>
          </w:tcPr>
          <w:p w14:paraId="7204AB94" w14:textId="77777777" w:rsidR="00895D6C" w:rsidRDefault="00895D6C" w:rsidP="00895D6C">
            <w:pPr>
              <w:rPr>
                <w:rFonts w:ascii="Calibri" w:hAnsi="Calibri"/>
              </w:rPr>
            </w:pPr>
          </w:p>
          <w:p w14:paraId="38373D75" w14:textId="77777777" w:rsidR="0051505D" w:rsidRDefault="0051505D" w:rsidP="00895D6C">
            <w:pPr>
              <w:rPr>
                <w:rFonts w:ascii="Calibri" w:hAnsi="Calibri"/>
              </w:rPr>
            </w:pPr>
          </w:p>
          <w:p w14:paraId="3A3D9289" w14:textId="77777777" w:rsidR="0051505D" w:rsidRDefault="0051505D" w:rsidP="00895D6C">
            <w:pPr>
              <w:rPr>
                <w:rFonts w:ascii="Calibri" w:hAnsi="Calibri"/>
              </w:rPr>
            </w:pPr>
          </w:p>
          <w:p w14:paraId="1A575371" w14:textId="77777777" w:rsidR="0051505D" w:rsidRPr="0051505D" w:rsidRDefault="0051505D" w:rsidP="00895D6C">
            <w:pPr>
              <w:rPr>
                <w:rFonts w:ascii="Calibri" w:hAnsi="Calibri"/>
              </w:rPr>
            </w:pPr>
          </w:p>
        </w:tc>
      </w:tr>
    </w:tbl>
    <w:p w14:paraId="72F84179" w14:textId="77777777" w:rsidR="00895D6C" w:rsidRPr="0051505D" w:rsidRDefault="00895D6C">
      <w:pPr>
        <w:rPr>
          <w:rFonts w:ascii="Calibri" w:hAnsi="Calibri"/>
        </w:rPr>
      </w:pPr>
    </w:p>
    <w:p w14:paraId="38F4BC17" w14:textId="77777777" w:rsidR="00895D6C" w:rsidRPr="0051505D" w:rsidRDefault="00895D6C">
      <w:pPr>
        <w:rPr>
          <w:rFonts w:ascii="Calibri" w:hAnsi="Calibri"/>
        </w:rPr>
      </w:pPr>
    </w:p>
    <w:p w14:paraId="1FE07F05" w14:textId="77777777" w:rsidR="00895D6C" w:rsidRDefault="00895D6C">
      <w:pPr>
        <w:rPr>
          <w:rFonts w:ascii="Calibri" w:eastAsia="Times New Roman" w:hAnsi="Calibri" w:cs="Times New Roman"/>
          <w:b/>
          <w:bCs/>
          <w:color w:val="333333"/>
          <w:lang w:eastAsia="nb-NO"/>
        </w:rPr>
      </w:pPr>
      <w:r w:rsidRPr="00895D6C">
        <w:rPr>
          <w:rFonts w:ascii="Calibri" w:eastAsia="Times New Roman" w:hAnsi="Calibri" w:cs="Times New Roman"/>
          <w:b/>
          <w:bCs/>
          <w:color w:val="333333"/>
          <w:lang w:eastAsia="nb-NO"/>
        </w:rPr>
        <w:t>Hva kan konsekvensene være hvis rutinene ikke er gode nok eller ikke følges? Noter momentene og bruk dem som grunnlag for målsettinger og begrunnelse for tiltak</w:t>
      </w:r>
    </w:p>
    <w:p w14:paraId="2592802D" w14:textId="77777777" w:rsidR="0051505D" w:rsidRPr="0051505D" w:rsidRDefault="0051505D">
      <w:pPr>
        <w:rPr>
          <w:rFonts w:ascii="Calibri" w:hAnsi="Calibri"/>
        </w:rPr>
      </w:pPr>
    </w:p>
    <w:p w14:paraId="0275B34B" w14:textId="77777777" w:rsidR="00895D6C" w:rsidRPr="0051505D" w:rsidRDefault="00895D6C">
      <w:pPr>
        <w:rPr>
          <w:rFonts w:ascii="Calibri" w:hAnsi="Calibri"/>
        </w:rPr>
      </w:pPr>
    </w:p>
    <w:tbl>
      <w:tblPr>
        <w:tblStyle w:val="Tabellrutenett"/>
        <w:tblW w:w="9101" w:type="dxa"/>
        <w:tblLook w:val="04A0" w:firstRow="1" w:lastRow="0" w:firstColumn="1" w:lastColumn="0" w:noHBand="0" w:noVBand="1"/>
      </w:tblPr>
      <w:tblGrid>
        <w:gridCol w:w="2442"/>
        <w:gridCol w:w="6659"/>
      </w:tblGrid>
      <w:tr w:rsidR="0051505D" w:rsidRPr="0051505D" w14:paraId="70AD015E" w14:textId="77777777" w:rsidTr="00A0728B">
        <w:trPr>
          <w:trHeight w:val="531"/>
        </w:trPr>
        <w:tc>
          <w:tcPr>
            <w:tcW w:w="2442" w:type="dxa"/>
            <w:vAlign w:val="center"/>
          </w:tcPr>
          <w:p w14:paraId="28EF31B9" w14:textId="77777777" w:rsidR="0051505D" w:rsidRPr="00895D6C" w:rsidRDefault="0051505D" w:rsidP="00A0728B">
            <w:pPr>
              <w:rPr>
                <w:rFonts w:ascii="Calibri" w:eastAsia="Times New Roman" w:hAnsi="Calibri" w:cs="Times New Roman"/>
                <w:color w:val="333333"/>
                <w:lang w:eastAsia="nb-NO"/>
              </w:rPr>
            </w:pPr>
            <w:r w:rsidRPr="00895D6C">
              <w:rPr>
                <w:rFonts w:ascii="Calibri" w:eastAsia="Times New Roman" w:hAnsi="Calibri" w:cs="Times New Roman"/>
                <w:color w:val="333333"/>
                <w:lang w:eastAsia="nb-NO"/>
              </w:rPr>
              <w:t>For den sykmeldte</w:t>
            </w:r>
          </w:p>
        </w:tc>
        <w:tc>
          <w:tcPr>
            <w:tcW w:w="6659" w:type="dxa"/>
            <w:vAlign w:val="center"/>
          </w:tcPr>
          <w:p w14:paraId="7B5348E4" w14:textId="77777777" w:rsidR="0051505D" w:rsidRDefault="0051505D" w:rsidP="00A0728B">
            <w:pPr>
              <w:rPr>
                <w:rFonts w:ascii="Calibri" w:hAnsi="Calibri"/>
              </w:rPr>
            </w:pPr>
          </w:p>
          <w:p w14:paraId="452045FE" w14:textId="77777777" w:rsidR="0051505D" w:rsidRDefault="0051505D" w:rsidP="00A0728B">
            <w:pPr>
              <w:rPr>
                <w:rFonts w:ascii="Calibri" w:hAnsi="Calibri"/>
              </w:rPr>
            </w:pPr>
          </w:p>
          <w:p w14:paraId="022A0229" w14:textId="77777777" w:rsidR="0051505D" w:rsidRDefault="0051505D" w:rsidP="00A0728B">
            <w:pPr>
              <w:rPr>
                <w:rFonts w:ascii="Calibri" w:hAnsi="Calibri"/>
              </w:rPr>
            </w:pPr>
          </w:p>
          <w:p w14:paraId="20A18D0D" w14:textId="77777777" w:rsidR="0051505D" w:rsidRPr="0051505D" w:rsidRDefault="0051505D" w:rsidP="00A0728B">
            <w:pPr>
              <w:rPr>
                <w:rFonts w:ascii="Calibri" w:hAnsi="Calibri"/>
              </w:rPr>
            </w:pPr>
          </w:p>
        </w:tc>
      </w:tr>
      <w:tr w:rsidR="0051505D" w:rsidRPr="0051505D" w14:paraId="51C69E4E" w14:textId="77777777" w:rsidTr="00A0728B">
        <w:trPr>
          <w:trHeight w:val="466"/>
        </w:trPr>
        <w:tc>
          <w:tcPr>
            <w:tcW w:w="2442" w:type="dxa"/>
            <w:vAlign w:val="center"/>
          </w:tcPr>
          <w:p w14:paraId="381A553B" w14:textId="77777777" w:rsidR="0051505D" w:rsidRPr="00895D6C" w:rsidRDefault="0051505D" w:rsidP="00A0728B">
            <w:pPr>
              <w:rPr>
                <w:rFonts w:ascii="Calibri" w:eastAsia="Times New Roman" w:hAnsi="Calibri" w:cs="Times New Roman"/>
                <w:color w:val="333333"/>
                <w:lang w:eastAsia="nb-NO"/>
              </w:rPr>
            </w:pPr>
            <w:r w:rsidRPr="00895D6C">
              <w:rPr>
                <w:rFonts w:ascii="Calibri" w:eastAsia="Times New Roman" w:hAnsi="Calibri" w:cs="Times New Roman"/>
                <w:color w:val="333333"/>
                <w:lang w:eastAsia="nb-NO"/>
              </w:rPr>
              <w:t>For arbeidsgiver</w:t>
            </w:r>
          </w:p>
        </w:tc>
        <w:tc>
          <w:tcPr>
            <w:tcW w:w="6659" w:type="dxa"/>
            <w:vAlign w:val="center"/>
          </w:tcPr>
          <w:p w14:paraId="6544896E" w14:textId="77777777" w:rsidR="0051505D" w:rsidRDefault="0051505D" w:rsidP="00A0728B">
            <w:pPr>
              <w:rPr>
                <w:rFonts w:ascii="Calibri" w:hAnsi="Calibri"/>
              </w:rPr>
            </w:pPr>
          </w:p>
          <w:p w14:paraId="1159285D" w14:textId="77777777" w:rsidR="0051505D" w:rsidRDefault="0051505D" w:rsidP="00A0728B">
            <w:pPr>
              <w:rPr>
                <w:rFonts w:ascii="Calibri" w:hAnsi="Calibri"/>
              </w:rPr>
            </w:pPr>
          </w:p>
          <w:p w14:paraId="246E44BD" w14:textId="77777777" w:rsidR="0051505D" w:rsidRDefault="0051505D" w:rsidP="00A0728B">
            <w:pPr>
              <w:rPr>
                <w:rFonts w:ascii="Calibri" w:hAnsi="Calibri"/>
              </w:rPr>
            </w:pPr>
          </w:p>
          <w:p w14:paraId="354FCF0B" w14:textId="77777777" w:rsidR="0051505D" w:rsidRPr="0051505D" w:rsidRDefault="0051505D" w:rsidP="00A0728B">
            <w:pPr>
              <w:rPr>
                <w:rFonts w:ascii="Calibri" w:hAnsi="Calibri"/>
              </w:rPr>
            </w:pPr>
          </w:p>
        </w:tc>
      </w:tr>
      <w:tr w:rsidR="0051505D" w:rsidRPr="0051505D" w14:paraId="4E80B4D2" w14:textId="77777777" w:rsidTr="00A0728B">
        <w:trPr>
          <w:trHeight w:val="466"/>
        </w:trPr>
        <w:tc>
          <w:tcPr>
            <w:tcW w:w="2442" w:type="dxa"/>
            <w:vAlign w:val="center"/>
          </w:tcPr>
          <w:p w14:paraId="4BB3F0D9" w14:textId="77777777" w:rsidR="0051505D" w:rsidRPr="00895D6C" w:rsidRDefault="0051505D" w:rsidP="00A0728B">
            <w:pPr>
              <w:rPr>
                <w:rFonts w:ascii="Calibri" w:eastAsia="Times New Roman" w:hAnsi="Calibri" w:cs="Times New Roman"/>
                <w:color w:val="333333"/>
                <w:lang w:eastAsia="nb-NO"/>
              </w:rPr>
            </w:pPr>
            <w:r w:rsidRPr="00895D6C">
              <w:rPr>
                <w:rFonts w:ascii="Calibri" w:eastAsia="Times New Roman" w:hAnsi="Calibri" w:cs="Times New Roman"/>
                <w:color w:val="333333"/>
                <w:lang w:eastAsia="nb-NO"/>
              </w:rPr>
              <w:t>For kollegaer</w:t>
            </w:r>
          </w:p>
        </w:tc>
        <w:tc>
          <w:tcPr>
            <w:tcW w:w="6659" w:type="dxa"/>
            <w:vAlign w:val="center"/>
          </w:tcPr>
          <w:p w14:paraId="512B9EDB" w14:textId="77777777" w:rsidR="0051505D" w:rsidRDefault="0051505D" w:rsidP="00A0728B">
            <w:pPr>
              <w:rPr>
                <w:rFonts w:ascii="Calibri" w:hAnsi="Calibri"/>
              </w:rPr>
            </w:pPr>
          </w:p>
          <w:p w14:paraId="117A123A" w14:textId="77777777" w:rsidR="0051505D" w:rsidRDefault="0051505D" w:rsidP="00A0728B">
            <w:pPr>
              <w:rPr>
                <w:rFonts w:ascii="Calibri" w:hAnsi="Calibri"/>
              </w:rPr>
            </w:pPr>
          </w:p>
          <w:p w14:paraId="1319E64F" w14:textId="77777777" w:rsidR="0051505D" w:rsidRDefault="0051505D" w:rsidP="00A0728B">
            <w:pPr>
              <w:rPr>
                <w:rFonts w:ascii="Calibri" w:hAnsi="Calibri"/>
              </w:rPr>
            </w:pPr>
          </w:p>
          <w:p w14:paraId="63A510C1" w14:textId="77777777" w:rsidR="0051505D" w:rsidRPr="0051505D" w:rsidRDefault="0051505D" w:rsidP="00A0728B">
            <w:pPr>
              <w:rPr>
                <w:rFonts w:ascii="Calibri" w:hAnsi="Calibri"/>
              </w:rPr>
            </w:pPr>
          </w:p>
        </w:tc>
      </w:tr>
      <w:tr w:rsidR="0051505D" w:rsidRPr="0051505D" w14:paraId="3D612CB6" w14:textId="77777777" w:rsidTr="00A0728B">
        <w:trPr>
          <w:trHeight w:val="418"/>
        </w:trPr>
        <w:tc>
          <w:tcPr>
            <w:tcW w:w="2442" w:type="dxa"/>
            <w:vAlign w:val="center"/>
          </w:tcPr>
          <w:p w14:paraId="3AA5CE08" w14:textId="77777777" w:rsidR="0051505D" w:rsidRPr="00895D6C" w:rsidRDefault="0051505D" w:rsidP="00A0728B">
            <w:pPr>
              <w:rPr>
                <w:rFonts w:ascii="Calibri" w:eastAsia="Times New Roman" w:hAnsi="Calibri" w:cs="Times New Roman"/>
                <w:color w:val="333333"/>
                <w:lang w:eastAsia="nb-NO"/>
              </w:rPr>
            </w:pPr>
            <w:r w:rsidRPr="00895D6C">
              <w:rPr>
                <w:rFonts w:ascii="Calibri" w:eastAsia="Times New Roman" w:hAnsi="Calibri" w:cs="Times New Roman"/>
                <w:color w:val="333333"/>
                <w:lang w:eastAsia="nb-NO"/>
              </w:rPr>
              <w:t>For andre</w:t>
            </w:r>
          </w:p>
        </w:tc>
        <w:tc>
          <w:tcPr>
            <w:tcW w:w="6659" w:type="dxa"/>
            <w:vAlign w:val="center"/>
          </w:tcPr>
          <w:p w14:paraId="05DDD869" w14:textId="77777777" w:rsidR="0051505D" w:rsidRDefault="0051505D" w:rsidP="00A0728B">
            <w:pPr>
              <w:rPr>
                <w:rFonts w:ascii="Calibri" w:hAnsi="Calibri"/>
              </w:rPr>
            </w:pPr>
          </w:p>
          <w:p w14:paraId="2AC3DCE8" w14:textId="77777777" w:rsidR="0051505D" w:rsidRDefault="0051505D" w:rsidP="00A0728B">
            <w:pPr>
              <w:rPr>
                <w:rFonts w:ascii="Calibri" w:hAnsi="Calibri"/>
              </w:rPr>
            </w:pPr>
          </w:p>
          <w:p w14:paraId="36FE82EE" w14:textId="77777777" w:rsidR="0051505D" w:rsidRDefault="0051505D" w:rsidP="00A0728B">
            <w:pPr>
              <w:rPr>
                <w:rFonts w:ascii="Calibri" w:hAnsi="Calibri"/>
              </w:rPr>
            </w:pPr>
          </w:p>
          <w:p w14:paraId="5CF1A559" w14:textId="77777777" w:rsidR="0051505D" w:rsidRPr="0051505D" w:rsidRDefault="0051505D" w:rsidP="00A0728B">
            <w:pPr>
              <w:rPr>
                <w:rFonts w:ascii="Calibri" w:hAnsi="Calibri"/>
              </w:rPr>
            </w:pPr>
          </w:p>
        </w:tc>
      </w:tr>
    </w:tbl>
    <w:p w14:paraId="3877E794" w14:textId="77777777" w:rsidR="00895D6C" w:rsidRPr="0051505D" w:rsidRDefault="00895D6C">
      <w:pPr>
        <w:rPr>
          <w:rFonts w:ascii="Calibri" w:hAnsi="Calibri"/>
        </w:rPr>
      </w:pPr>
    </w:p>
    <w:sectPr w:rsidR="00895D6C" w:rsidRPr="0051505D" w:rsidSect="002D731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D6C"/>
    <w:rsid w:val="002D7314"/>
    <w:rsid w:val="0051505D"/>
    <w:rsid w:val="006E2040"/>
    <w:rsid w:val="00746D90"/>
    <w:rsid w:val="00753255"/>
    <w:rsid w:val="00872A8D"/>
    <w:rsid w:val="00895D6C"/>
    <w:rsid w:val="00D5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F2E75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Overskrift4">
    <w:name w:val="heading 4"/>
    <w:basedOn w:val="Normal"/>
    <w:link w:val="Overskrift4Tegn"/>
    <w:uiPriority w:val="9"/>
    <w:qFormat/>
    <w:rsid w:val="00895D6C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4Tegn">
    <w:name w:val="Overskrift 4 Tegn"/>
    <w:basedOn w:val="Standardskriftforavsnitt"/>
    <w:link w:val="Overskrift4"/>
    <w:uiPriority w:val="9"/>
    <w:rsid w:val="00895D6C"/>
    <w:rPr>
      <w:rFonts w:ascii="Times New Roman" w:hAnsi="Times New Roman" w:cs="Times New Roman"/>
      <w:b/>
      <w:bCs/>
      <w:lang w:eastAsia="nb-NO"/>
    </w:rPr>
  </w:style>
  <w:style w:type="table" w:styleId="Tabellrutenett">
    <w:name w:val="Table Grid"/>
    <w:basedOn w:val="Vanligtabell"/>
    <w:uiPriority w:val="39"/>
    <w:rsid w:val="00895D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166</Words>
  <Characters>883</Characters>
  <Application>Microsoft Macintosh Word</Application>
  <DocSecurity>0</DocSecurity>
  <Lines>7</Lines>
  <Paragraphs>2</Paragraphs>
  <ScaleCrop>false</ScaleCrop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Office-bruker</dc:creator>
  <cp:keywords/>
  <dc:description/>
  <cp:lastModifiedBy>Microsoft Office-bruker</cp:lastModifiedBy>
  <cp:revision>6</cp:revision>
  <dcterms:created xsi:type="dcterms:W3CDTF">2017-03-03T15:16:00Z</dcterms:created>
  <dcterms:modified xsi:type="dcterms:W3CDTF">2017-03-03T15:26:00Z</dcterms:modified>
</cp:coreProperties>
</file>